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3CA" w:rsidRPr="00EF4B1C" w:rsidRDefault="006D43CA" w:rsidP="00EF4B1C">
      <w:pPr>
        <w:spacing w:after="240" w:line="276" w:lineRule="auto"/>
        <w:ind w:firstLine="720"/>
        <w:rPr>
          <w:rFonts w:asciiTheme="minorHAnsi" w:hAnsiTheme="minorHAnsi"/>
          <w:sz w:val="22"/>
          <w:szCs w:val="22"/>
        </w:rPr>
      </w:pPr>
      <w:r w:rsidRPr="00EF4B1C">
        <w:rPr>
          <w:rFonts w:asciiTheme="minorHAnsi" w:hAnsiTheme="minorHAnsi"/>
          <w:sz w:val="22"/>
          <w:szCs w:val="22"/>
        </w:rPr>
        <w:t xml:space="preserve">Our first counting tool was the abacus.  This device was first used in China, Japan, Egypt, Greece, and the Soviet Union.  There is no record of who invented this tool.  This device consists of a rectangular wooden frame divided lengthwise into two unequal parts by a </w:t>
      </w:r>
      <w:proofErr w:type="spellStart"/>
      <w:r w:rsidRPr="00EF4B1C">
        <w:rPr>
          <w:rFonts w:asciiTheme="minorHAnsi" w:hAnsiTheme="minorHAnsi"/>
          <w:sz w:val="22"/>
          <w:szCs w:val="22"/>
        </w:rPr>
        <w:t>horiz</w:t>
      </w:r>
      <w:r w:rsidR="00EF4B1C">
        <w:rPr>
          <w:rFonts w:asciiTheme="minorHAnsi" w:hAnsiTheme="minorHAnsi"/>
          <w:sz w:val="22"/>
          <w:szCs w:val="22"/>
        </w:rPr>
        <w:t>n</w:t>
      </w:r>
      <w:r w:rsidRPr="00EF4B1C">
        <w:rPr>
          <w:rFonts w:asciiTheme="minorHAnsi" w:hAnsiTheme="minorHAnsi"/>
          <w:sz w:val="22"/>
          <w:szCs w:val="22"/>
        </w:rPr>
        <w:t>otal</w:t>
      </w:r>
      <w:proofErr w:type="spellEnd"/>
      <w:r w:rsidRPr="00EF4B1C">
        <w:rPr>
          <w:rFonts w:asciiTheme="minorHAnsi" w:hAnsiTheme="minorHAnsi"/>
          <w:sz w:val="22"/>
          <w:szCs w:val="22"/>
        </w:rPr>
        <w:t xml:space="preserve"> bar.  It is usually made of wood.  It may have nine, eleven, thirteen, or more columns of movable</w:t>
      </w:r>
      <w:r w:rsidR="00EF4B1C">
        <w:rPr>
          <w:rFonts w:asciiTheme="minorHAnsi" w:hAnsiTheme="minorHAnsi"/>
          <w:sz w:val="22"/>
          <w:szCs w:val="22"/>
        </w:rPr>
        <w:t xml:space="preserve"> beads.  The </w:t>
      </w:r>
      <w:proofErr w:type="spellStart"/>
      <w:r w:rsidR="00EF4B1C">
        <w:rPr>
          <w:rFonts w:asciiTheme="minorHAnsi" w:hAnsiTheme="minorHAnsi"/>
          <w:sz w:val="22"/>
          <w:szCs w:val="22"/>
        </w:rPr>
        <w:t>mu</w:t>
      </w:r>
      <w:r w:rsidRPr="00EF4B1C">
        <w:rPr>
          <w:rFonts w:asciiTheme="minorHAnsi" w:hAnsiTheme="minorHAnsi"/>
          <w:sz w:val="22"/>
          <w:szCs w:val="22"/>
        </w:rPr>
        <w:t>mber</w:t>
      </w:r>
      <w:proofErr w:type="spellEnd"/>
      <w:r w:rsidRPr="00EF4B1C">
        <w:rPr>
          <w:rFonts w:asciiTheme="minorHAnsi" w:hAnsiTheme="minorHAnsi"/>
          <w:sz w:val="22"/>
          <w:szCs w:val="22"/>
        </w:rPr>
        <w:t xml:space="preserve"> of beads in each column is seven:  </w:t>
      </w:r>
      <w:r w:rsidR="00820196" w:rsidRPr="00EF4B1C">
        <w:rPr>
          <w:rFonts w:asciiTheme="minorHAnsi" w:hAnsiTheme="minorHAnsi"/>
          <w:sz w:val="22"/>
          <w:szCs w:val="22"/>
        </w:rPr>
        <w:t>two</w:t>
      </w:r>
      <w:r w:rsidR="004426C5" w:rsidRPr="00EF4B1C">
        <w:rPr>
          <w:rFonts w:asciiTheme="minorHAnsi" w:hAnsiTheme="minorHAnsi"/>
          <w:sz w:val="22"/>
          <w:szCs w:val="22"/>
        </w:rPr>
        <w:t xml:space="preserve"> above the beam</w:t>
      </w:r>
      <w:r w:rsidRPr="00EF4B1C">
        <w:rPr>
          <w:rFonts w:asciiTheme="minorHAnsi" w:hAnsiTheme="minorHAnsi"/>
          <w:sz w:val="22"/>
          <w:szCs w:val="22"/>
        </w:rPr>
        <w:t xml:space="preserve"> and five below it.</w:t>
      </w:r>
    </w:p>
    <w:p w:rsidR="00C6569B" w:rsidRPr="00EF4B1C" w:rsidRDefault="00C6569B" w:rsidP="00EF4B1C">
      <w:pPr>
        <w:spacing w:after="240" w:line="276" w:lineRule="auto"/>
        <w:rPr>
          <w:rFonts w:asciiTheme="minorHAnsi" w:hAnsiTheme="minorHAnsi"/>
          <w:sz w:val="22"/>
          <w:szCs w:val="22"/>
        </w:rPr>
      </w:pPr>
      <w:r w:rsidRPr="00EF4B1C">
        <w:rPr>
          <w:rFonts w:asciiTheme="minorHAnsi" w:hAnsiTheme="minorHAnsi"/>
          <w:sz w:val="22"/>
          <w:szCs w:val="22"/>
        </w:rPr>
        <w:tab/>
        <w:t xml:space="preserve">The abacus is used as a device for addition and subtraction, although </w:t>
      </w:r>
      <w:proofErr w:type="gramStart"/>
      <w:r w:rsidRPr="00EF4B1C">
        <w:rPr>
          <w:rFonts w:asciiTheme="minorHAnsi" w:hAnsiTheme="minorHAnsi"/>
          <w:sz w:val="22"/>
          <w:szCs w:val="22"/>
        </w:rPr>
        <w:t xml:space="preserve">multiplication </w:t>
      </w:r>
      <w:r w:rsidR="00EF4B1C">
        <w:rPr>
          <w:rFonts w:asciiTheme="minorHAnsi" w:hAnsiTheme="minorHAnsi"/>
          <w:sz w:val="22"/>
          <w:szCs w:val="22"/>
        </w:rPr>
        <w:t xml:space="preserve"> </w:t>
      </w:r>
      <w:r w:rsidRPr="00EF4B1C">
        <w:rPr>
          <w:rFonts w:asciiTheme="minorHAnsi" w:hAnsiTheme="minorHAnsi"/>
          <w:sz w:val="22"/>
          <w:szCs w:val="22"/>
        </w:rPr>
        <w:t>and</w:t>
      </w:r>
      <w:proofErr w:type="gramEnd"/>
      <w:r w:rsidRPr="00EF4B1C">
        <w:rPr>
          <w:rFonts w:asciiTheme="minorHAnsi" w:hAnsiTheme="minorHAnsi"/>
          <w:sz w:val="22"/>
          <w:szCs w:val="22"/>
        </w:rPr>
        <w:t xml:space="preserve"> division can also be performed.  This tool, along with hand counting, served most people’s needs in the </w:t>
      </w:r>
      <w:proofErr w:type="gramStart"/>
      <w:r w:rsidR="00EF4B1C" w:rsidRPr="00EF4B1C">
        <w:rPr>
          <w:rFonts w:asciiTheme="minorHAnsi" w:hAnsiTheme="minorHAnsi"/>
          <w:sz w:val="22"/>
          <w:szCs w:val="22"/>
        </w:rPr>
        <w:t>united states</w:t>
      </w:r>
      <w:proofErr w:type="gramEnd"/>
      <w:r w:rsidR="00EF4B1C" w:rsidRPr="00EF4B1C">
        <w:rPr>
          <w:rFonts w:asciiTheme="minorHAnsi" w:hAnsiTheme="minorHAnsi"/>
          <w:sz w:val="22"/>
          <w:szCs w:val="22"/>
        </w:rPr>
        <w:t xml:space="preserve"> </w:t>
      </w:r>
      <w:r w:rsidRPr="00EF4B1C">
        <w:rPr>
          <w:rFonts w:asciiTheme="minorHAnsi" w:hAnsiTheme="minorHAnsi"/>
          <w:sz w:val="22"/>
          <w:szCs w:val="22"/>
        </w:rPr>
        <w:t xml:space="preserve">until the early 1600’s.  At about the same time the counting board was invented.  It was called a calculator for a very strange reason.  The counting board had small pebbles that were moved about the board as calculations were </w:t>
      </w:r>
      <w:proofErr w:type="spellStart"/>
      <w:r w:rsidRPr="00EF4B1C">
        <w:rPr>
          <w:rFonts w:asciiTheme="minorHAnsi" w:hAnsiTheme="minorHAnsi"/>
          <w:sz w:val="22"/>
          <w:szCs w:val="22"/>
        </w:rPr>
        <w:t>performed</w:t>
      </w:r>
      <w:r w:rsidR="00EF4B1C">
        <w:rPr>
          <w:rFonts w:asciiTheme="minorHAnsi" w:hAnsiTheme="minorHAnsi"/>
          <w:sz w:val="22"/>
          <w:szCs w:val="22"/>
        </w:rPr>
        <w:t>s</w:t>
      </w:r>
      <w:proofErr w:type="spellEnd"/>
      <w:r w:rsidRPr="00EF4B1C">
        <w:rPr>
          <w:rFonts w:asciiTheme="minorHAnsi" w:hAnsiTheme="minorHAnsi"/>
          <w:sz w:val="22"/>
          <w:szCs w:val="22"/>
        </w:rPr>
        <w:t>.  In Latin, the word “calculus” means small pebble.  Therefore, the device was called a “calculator.”</w:t>
      </w:r>
      <w:r w:rsidR="006D43CA" w:rsidRPr="00EF4B1C">
        <w:rPr>
          <w:rFonts w:asciiTheme="minorHAnsi" w:hAnsiTheme="minorHAnsi"/>
          <w:sz w:val="22"/>
          <w:szCs w:val="22"/>
        </w:rPr>
        <w:t xml:space="preserve"> </w:t>
      </w:r>
      <w:r w:rsidR="006D43CA" w:rsidRPr="00EF4B1C">
        <w:rPr>
          <w:rFonts w:asciiTheme="minorHAnsi" w:hAnsiTheme="minorHAnsi"/>
          <w:sz w:val="22"/>
          <w:szCs w:val="22"/>
        </w:rPr>
        <w:tab/>
      </w:r>
    </w:p>
    <w:p w:rsidR="004308CC" w:rsidRPr="00EF4B1C" w:rsidRDefault="004308CC" w:rsidP="00EF4B1C">
      <w:pPr>
        <w:spacing w:after="240" w:line="276" w:lineRule="auto"/>
        <w:rPr>
          <w:rFonts w:asciiTheme="minorHAnsi" w:hAnsiTheme="minorHAnsi"/>
          <w:sz w:val="22"/>
          <w:szCs w:val="22"/>
        </w:rPr>
      </w:pPr>
      <w:r w:rsidRPr="00EF4B1C">
        <w:rPr>
          <w:rFonts w:asciiTheme="minorHAnsi" w:hAnsiTheme="minorHAnsi"/>
          <w:sz w:val="22"/>
          <w:szCs w:val="22"/>
        </w:rPr>
        <w:tab/>
        <w:t xml:space="preserve">In the year 1617, John Napier realized that the abacus was a difficult tool for multiplying; so he invented a portable multiplication tool.  This </w:t>
      </w:r>
      <w:proofErr w:type="gramStart"/>
      <w:r w:rsidRPr="00EF4B1C">
        <w:rPr>
          <w:rFonts w:asciiTheme="minorHAnsi" w:hAnsiTheme="minorHAnsi"/>
          <w:sz w:val="22"/>
          <w:szCs w:val="22"/>
        </w:rPr>
        <w:t xml:space="preserve">device </w:t>
      </w:r>
      <w:r w:rsidR="00EF4B1C">
        <w:rPr>
          <w:rFonts w:asciiTheme="minorHAnsi" w:hAnsiTheme="minorHAnsi"/>
          <w:sz w:val="22"/>
          <w:szCs w:val="22"/>
        </w:rPr>
        <w:t xml:space="preserve"> </w:t>
      </w:r>
      <w:r w:rsidRPr="00EF4B1C">
        <w:rPr>
          <w:rFonts w:asciiTheme="minorHAnsi" w:hAnsiTheme="minorHAnsi"/>
          <w:sz w:val="22"/>
          <w:szCs w:val="22"/>
        </w:rPr>
        <w:t>consisted</w:t>
      </w:r>
      <w:proofErr w:type="gramEnd"/>
      <w:r w:rsidRPr="00EF4B1C">
        <w:rPr>
          <w:rFonts w:asciiTheme="minorHAnsi" w:hAnsiTheme="minorHAnsi"/>
          <w:sz w:val="22"/>
          <w:szCs w:val="22"/>
        </w:rPr>
        <w:t xml:space="preserve"> of bars or strips of bone on which numbers were printed.</w:t>
      </w:r>
      <w:r w:rsidR="00EF4B1C">
        <w:rPr>
          <w:rFonts w:asciiTheme="minorHAnsi" w:hAnsiTheme="minorHAnsi"/>
          <w:sz w:val="22"/>
          <w:szCs w:val="22"/>
        </w:rPr>
        <w:t xml:space="preserve">  The devic</w:t>
      </w:r>
      <w:r w:rsidRPr="00EF4B1C">
        <w:rPr>
          <w:rFonts w:asciiTheme="minorHAnsi" w:hAnsiTheme="minorHAnsi"/>
          <w:sz w:val="22"/>
          <w:szCs w:val="22"/>
        </w:rPr>
        <w:t>e became known as “Napier’s Bones.”  By placing the bones at various angles and sliding on</w:t>
      </w:r>
      <w:r w:rsidR="00EF4B1C">
        <w:rPr>
          <w:rFonts w:asciiTheme="minorHAnsi" w:hAnsiTheme="minorHAnsi"/>
          <w:sz w:val="22"/>
          <w:szCs w:val="22"/>
        </w:rPr>
        <w:t>e</w:t>
      </w:r>
      <w:r w:rsidRPr="00EF4B1C">
        <w:rPr>
          <w:rFonts w:asciiTheme="minorHAnsi" w:hAnsiTheme="minorHAnsi"/>
          <w:sz w:val="22"/>
          <w:szCs w:val="22"/>
        </w:rPr>
        <w:t xml:space="preserve"> against another</w:t>
      </w:r>
      <w:r w:rsidR="006D43CA" w:rsidRPr="00EF4B1C">
        <w:rPr>
          <w:rFonts w:asciiTheme="minorHAnsi" w:hAnsiTheme="minorHAnsi"/>
          <w:sz w:val="22"/>
          <w:szCs w:val="22"/>
        </w:rPr>
        <w:t>,</w:t>
      </w:r>
      <w:r w:rsidRPr="00EF4B1C">
        <w:rPr>
          <w:rFonts w:asciiTheme="minorHAnsi" w:hAnsiTheme="minorHAnsi"/>
          <w:sz w:val="22"/>
          <w:szCs w:val="22"/>
        </w:rPr>
        <w:t xml:space="preserve"> computations could be performed.  This </w:t>
      </w:r>
      <w:proofErr w:type="spellStart"/>
      <w:r w:rsidRPr="00EF4B1C">
        <w:rPr>
          <w:rFonts w:asciiTheme="minorHAnsi" w:hAnsiTheme="minorHAnsi"/>
          <w:sz w:val="22"/>
          <w:szCs w:val="22"/>
        </w:rPr>
        <w:t>inve</w:t>
      </w:r>
      <w:r w:rsidR="00EF4B1C">
        <w:rPr>
          <w:rFonts w:asciiTheme="minorHAnsi" w:hAnsiTheme="minorHAnsi"/>
          <w:sz w:val="22"/>
          <w:szCs w:val="22"/>
        </w:rPr>
        <w:t>m</w:t>
      </w:r>
      <w:r w:rsidRPr="00EF4B1C">
        <w:rPr>
          <w:rFonts w:asciiTheme="minorHAnsi" w:hAnsiTheme="minorHAnsi"/>
          <w:sz w:val="22"/>
          <w:szCs w:val="22"/>
        </w:rPr>
        <w:t>tion</w:t>
      </w:r>
      <w:proofErr w:type="spellEnd"/>
      <w:r w:rsidRPr="00EF4B1C">
        <w:rPr>
          <w:rFonts w:asciiTheme="minorHAnsi" w:hAnsiTheme="minorHAnsi"/>
          <w:sz w:val="22"/>
          <w:szCs w:val="22"/>
        </w:rPr>
        <w:t xml:space="preserve"> led to the inventi</w:t>
      </w:r>
      <w:r w:rsidR="00EF4B1C">
        <w:rPr>
          <w:rFonts w:asciiTheme="minorHAnsi" w:hAnsiTheme="minorHAnsi"/>
          <w:sz w:val="22"/>
          <w:szCs w:val="22"/>
        </w:rPr>
        <w:t xml:space="preserve">on of the slide rule by William </w:t>
      </w:r>
      <w:proofErr w:type="spellStart"/>
      <w:r w:rsidRPr="00EF4B1C">
        <w:rPr>
          <w:rFonts w:asciiTheme="minorHAnsi" w:hAnsiTheme="minorHAnsi"/>
          <w:sz w:val="22"/>
          <w:szCs w:val="22"/>
        </w:rPr>
        <w:t>Oughtred</w:t>
      </w:r>
      <w:proofErr w:type="spellEnd"/>
      <w:r w:rsidRPr="00EF4B1C">
        <w:rPr>
          <w:rFonts w:asciiTheme="minorHAnsi" w:hAnsiTheme="minorHAnsi"/>
          <w:sz w:val="22"/>
          <w:szCs w:val="22"/>
        </w:rPr>
        <w:t xml:space="preserve"> in 1622.  Engineers and scientists used the slide rule.</w:t>
      </w:r>
    </w:p>
    <w:p w:rsidR="004308CC" w:rsidRPr="00EF4B1C" w:rsidRDefault="004308CC" w:rsidP="00EF4B1C">
      <w:pPr>
        <w:spacing w:after="240" w:line="276" w:lineRule="auto"/>
        <w:rPr>
          <w:rFonts w:asciiTheme="minorHAnsi" w:hAnsiTheme="minorHAnsi"/>
          <w:sz w:val="22"/>
          <w:szCs w:val="22"/>
        </w:rPr>
      </w:pPr>
      <w:r w:rsidRPr="00EF4B1C">
        <w:rPr>
          <w:rFonts w:asciiTheme="minorHAnsi" w:hAnsiTheme="minorHAnsi"/>
          <w:sz w:val="22"/>
          <w:szCs w:val="22"/>
        </w:rPr>
        <w:tab/>
        <w:t xml:space="preserve">In 1642, Blaise Pascal invented a small machine for doing addition problem.  His father was a tax </w:t>
      </w:r>
      <w:proofErr w:type="spellStart"/>
      <w:r w:rsidRPr="00EF4B1C">
        <w:rPr>
          <w:rFonts w:asciiTheme="minorHAnsi" w:hAnsiTheme="minorHAnsi"/>
          <w:sz w:val="22"/>
          <w:szCs w:val="22"/>
        </w:rPr>
        <w:t>collect</w:t>
      </w:r>
      <w:r w:rsidR="00EF4B1C">
        <w:rPr>
          <w:rFonts w:asciiTheme="minorHAnsi" w:hAnsiTheme="minorHAnsi"/>
          <w:sz w:val="22"/>
          <w:szCs w:val="22"/>
        </w:rPr>
        <w:t>i</w:t>
      </w:r>
      <w:r w:rsidRPr="00EF4B1C">
        <w:rPr>
          <w:rFonts w:asciiTheme="minorHAnsi" w:hAnsiTheme="minorHAnsi"/>
          <w:sz w:val="22"/>
          <w:szCs w:val="22"/>
        </w:rPr>
        <w:t>or</w:t>
      </w:r>
      <w:proofErr w:type="spellEnd"/>
      <w:r w:rsidRPr="00EF4B1C">
        <w:rPr>
          <w:rFonts w:asciiTheme="minorHAnsi" w:hAnsiTheme="minorHAnsi"/>
          <w:sz w:val="22"/>
          <w:szCs w:val="22"/>
        </w:rPr>
        <w:t xml:space="preserve"> for the French government in Paris.  Pascal and his father agonized over the columns of figures that needed to be added and subtracted to prepare the tax </w:t>
      </w:r>
      <w:proofErr w:type="gramStart"/>
      <w:r w:rsidRPr="00EF4B1C">
        <w:rPr>
          <w:rFonts w:asciiTheme="minorHAnsi" w:hAnsiTheme="minorHAnsi"/>
          <w:sz w:val="22"/>
          <w:szCs w:val="22"/>
        </w:rPr>
        <w:t>forms</w:t>
      </w:r>
      <w:r w:rsidR="00EF4B1C">
        <w:rPr>
          <w:rFonts w:asciiTheme="minorHAnsi" w:hAnsiTheme="minorHAnsi"/>
          <w:sz w:val="22"/>
          <w:szCs w:val="22"/>
        </w:rPr>
        <w:t xml:space="preserve"> </w:t>
      </w:r>
      <w:r w:rsidRPr="00EF4B1C">
        <w:rPr>
          <w:rFonts w:asciiTheme="minorHAnsi" w:hAnsiTheme="minorHAnsi"/>
          <w:sz w:val="22"/>
          <w:szCs w:val="22"/>
        </w:rPr>
        <w:t>.</w:t>
      </w:r>
      <w:proofErr w:type="gramEnd"/>
      <w:r w:rsidRPr="00EF4B1C">
        <w:rPr>
          <w:rFonts w:asciiTheme="minorHAnsi" w:hAnsiTheme="minorHAnsi"/>
          <w:sz w:val="22"/>
          <w:szCs w:val="22"/>
        </w:rPr>
        <w:t xml:space="preserve">  At the age of nineteen, he invented a machine called the Pascaline.  The Pascaline, much like an odometer that keeps track of a car’s mileage, function</w:t>
      </w:r>
      <w:r w:rsidR="00EF4B1C">
        <w:rPr>
          <w:rFonts w:asciiTheme="minorHAnsi" w:hAnsiTheme="minorHAnsi"/>
          <w:sz w:val="22"/>
          <w:szCs w:val="22"/>
        </w:rPr>
        <w:t>s</w:t>
      </w:r>
      <w:r w:rsidRPr="00EF4B1C">
        <w:rPr>
          <w:rFonts w:asciiTheme="minorHAnsi" w:hAnsiTheme="minorHAnsi"/>
          <w:sz w:val="22"/>
          <w:szCs w:val="22"/>
        </w:rPr>
        <w:t xml:space="preserve"> by using a series of eight rotating gears.  Although it had limited uses, it was an improvement over knots, beads, and bones.</w:t>
      </w:r>
    </w:p>
    <w:p w:rsidR="004C5C9B" w:rsidRPr="00EF4B1C" w:rsidRDefault="004308CC" w:rsidP="00EF4B1C">
      <w:pPr>
        <w:spacing w:after="240" w:line="276" w:lineRule="auto"/>
        <w:rPr>
          <w:rFonts w:asciiTheme="minorHAnsi" w:hAnsiTheme="minorHAnsi"/>
          <w:sz w:val="22"/>
          <w:szCs w:val="22"/>
        </w:rPr>
      </w:pPr>
      <w:r w:rsidRPr="00EF4B1C">
        <w:rPr>
          <w:rFonts w:asciiTheme="minorHAnsi" w:hAnsiTheme="minorHAnsi"/>
          <w:sz w:val="22"/>
          <w:szCs w:val="22"/>
        </w:rPr>
        <w:tab/>
        <w:t xml:space="preserve">Fifty years later, in </w:t>
      </w:r>
      <w:proofErr w:type="gramStart"/>
      <w:r w:rsidRPr="00EF4B1C">
        <w:rPr>
          <w:rFonts w:asciiTheme="minorHAnsi" w:hAnsiTheme="minorHAnsi"/>
          <w:sz w:val="22"/>
          <w:szCs w:val="22"/>
        </w:rPr>
        <w:t>1684</w:t>
      </w:r>
      <w:r w:rsidR="00EF4B1C">
        <w:rPr>
          <w:rFonts w:asciiTheme="minorHAnsi" w:hAnsiTheme="minorHAnsi"/>
          <w:sz w:val="22"/>
          <w:szCs w:val="22"/>
        </w:rPr>
        <w:t xml:space="preserve"> </w:t>
      </w:r>
      <w:r w:rsidRPr="00EF4B1C">
        <w:rPr>
          <w:rFonts w:asciiTheme="minorHAnsi" w:hAnsiTheme="minorHAnsi"/>
          <w:sz w:val="22"/>
          <w:szCs w:val="22"/>
        </w:rPr>
        <w:t>,</w:t>
      </w:r>
      <w:proofErr w:type="gramEnd"/>
      <w:r w:rsidRPr="00EF4B1C">
        <w:rPr>
          <w:rFonts w:asciiTheme="minorHAnsi" w:hAnsiTheme="minorHAnsi"/>
          <w:sz w:val="22"/>
          <w:szCs w:val="22"/>
        </w:rPr>
        <w:t xml:space="preserve"> Gottfr</w:t>
      </w:r>
      <w:r w:rsidR="004C5C9B" w:rsidRPr="00EF4B1C">
        <w:rPr>
          <w:rFonts w:asciiTheme="minorHAnsi" w:hAnsiTheme="minorHAnsi"/>
          <w:sz w:val="22"/>
          <w:szCs w:val="22"/>
        </w:rPr>
        <w:t xml:space="preserve">ied Wilhelm Leibnitz, a German </w:t>
      </w:r>
      <w:proofErr w:type="spellStart"/>
      <w:r w:rsidR="004C5C9B" w:rsidRPr="00EF4B1C">
        <w:rPr>
          <w:rFonts w:asciiTheme="minorHAnsi" w:hAnsiTheme="minorHAnsi"/>
          <w:sz w:val="22"/>
          <w:szCs w:val="22"/>
        </w:rPr>
        <w:t>m</w:t>
      </w:r>
      <w:r w:rsidRPr="00EF4B1C">
        <w:rPr>
          <w:rFonts w:asciiTheme="minorHAnsi" w:hAnsiTheme="minorHAnsi"/>
          <w:sz w:val="22"/>
          <w:szCs w:val="22"/>
        </w:rPr>
        <w:t>athemati</w:t>
      </w:r>
      <w:r w:rsidR="00EF4B1C">
        <w:rPr>
          <w:rFonts w:asciiTheme="minorHAnsi" w:hAnsiTheme="minorHAnsi"/>
          <w:sz w:val="22"/>
          <w:szCs w:val="22"/>
        </w:rPr>
        <w:t>s</w:t>
      </w:r>
      <w:r w:rsidRPr="00EF4B1C">
        <w:rPr>
          <w:rFonts w:asciiTheme="minorHAnsi" w:hAnsiTheme="minorHAnsi"/>
          <w:sz w:val="22"/>
          <w:szCs w:val="22"/>
        </w:rPr>
        <w:t>ian</w:t>
      </w:r>
      <w:proofErr w:type="spellEnd"/>
      <w:r w:rsidRPr="00EF4B1C">
        <w:rPr>
          <w:rFonts w:asciiTheme="minorHAnsi" w:hAnsiTheme="minorHAnsi"/>
          <w:sz w:val="22"/>
          <w:szCs w:val="22"/>
        </w:rPr>
        <w:t>, used this idea to develop another machine that was like a mechanical calculator.</w:t>
      </w:r>
    </w:p>
    <w:p w:rsidR="004308CC" w:rsidRPr="00EF4B1C" w:rsidRDefault="00DB14E3" w:rsidP="00EF4B1C">
      <w:pPr>
        <w:spacing w:after="240" w:line="276" w:lineRule="auto"/>
        <w:rPr>
          <w:rFonts w:asciiTheme="minorHAnsi" w:hAnsiTheme="minorHAnsi"/>
          <w:sz w:val="22"/>
          <w:szCs w:val="22"/>
        </w:rPr>
      </w:pPr>
      <w:r w:rsidRPr="00EF4B1C">
        <w:rPr>
          <w:rFonts w:asciiTheme="minorHAnsi" w:hAnsiTheme="minorHAnsi"/>
          <w:sz w:val="22"/>
          <w:szCs w:val="22"/>
        </w:rPr>
        <w:tab/>
        <w:t xml:space="preserve">Another great invention </w:t>
      </w:r>
      <w:r w:rsidR="005C3C97">
        <w:rPr>
          <w:rFonts w:asciiTheme="minorHAnsi" w:hAnsiTheme="minorHAnsi"/>
          <w:sz w:val="22"/>
          <w:szCs w:val="22"/>
        </w:rPr>
        <w:t xml:space="preserve">was </w:t>
      </w:r>
      <w:r w:rsidRPr="00EF4B1C">
        <w:rPr>
          <w:rFonts w:asciiTheme="minorHAnsi" w:hAnsiTheme="minorHAnsi"/>
          <w:sz w:val="22"/>
          <w:szCs w:val="22"/>
        </w:rPr>
        <w:t xml:space="preserve">the </w:t>
      </w:r>
      <w:r w:rsidR="00EF4B1C" w:rsidRPr="00EF4B1C">
        <w:rPr>
          <w:rFonts w:asciiTheme="minorHAnsi" w:hAnsiTheme="minorHAnsi"/>
          <w:sz w:val="22"/>
          <w:szCs w:val="22"/>
        </w:rPr>
        <w:t>Jacquard</w:t>
      </w:r>
      <w:r w:rsidR="00EF4B1C">
        <w:rPr>
          <w:rFonts w:asciiTheme="minorHAnsi" w:hAnsiTheme="minorHAnsi"/>
          <w:sz w:val="22"/>
          <w:szCs w:val="22"/>
        </w:rPr>
        <w:t xml:space="preserve"> </w:t>
      </w:r>
      <w:r w:rsidR="00EF4B1C" w:rsidRPr="00EF4B1C">
        <w:rPr>
          <w:rFonts w:asciiTheme="minorHAnsi" w:hAnsiTheme="minorHAnsi"/>
          <w:sz w:val="22"/>
          <w:szCs w:val="22"/>
        </w:rPr>
        <w:t>loom</w:t>
      </w:r>
      <w:r w:rsidRPr="00EF4B1C">
        <w:rPr>
          <w:rFonts w:asciiTheme="minorHAnsi" w:hAnsiTheme="minorHAnsi"/>
          <w:sz w:val="22"/>
          <w:szCs w:val="22"/>
        </w:rPr>
        <w:t>, introduced in 1801.  The loom worked by using punch cards made of</w:t>
      </w:r>
      <w:r w:rsidR="00EF4B1C">
        <w:rPr>
          <w:rFonts w:asciiTheme="minorHAnsi" w:hAnsiTheme="minorHAnsi"/>
          <w:sz w:val="22"/>
          <w:szCs w:val="22"/>
        </w:rPr>
        <w:t xml:space="preserve"> stiff paper with 80 columns.  </w:t>
      </w:r>
      <w:proofErr w:type="gramStart"/>
      <w:r w:rsidR="00EF4B1C">
        <w:rPr>
          <w:rFonts w:asciiTheme="minorHAnsi" w:hAnsiTheme="minorHAnsi"/>
          <w:sz w:val="22"/>
          <w:szCs w:val="22"/>
        </w:rPr>
        <w:t>i</w:t>
      </w:r>
      <w:r w:rsidRPr="00EF4B1C">
        <w:rPr>
          <w:rFonts w:asciiTheme="minorHAnsi" w:hAnsiTheme="minorHAnsi"/>
          <w:sz w:val="22"/>
          <w:szCs w:val="22"/>
        </w:rPr>
        <w:t>nformation</w:t>
      </w:r>
      <w:proofErr w:type="gramEnd"/>
      <w:r w:rsidRPr="00EF4B1C">
        <w:rPr>
          <w:rFonts w:asciiTheme="minorHAnsi" w:hAnsiTheme="minorHAnsi"/>
          <w:sz w:val="22"/>
          <w:szCs w:val="22"/>
        </w:rPr>
        <w:t xml:space="preserve"> could be coded on these punched cards, and then, the cards could be linked to carry out a </w:t>
      </w:r>
      <w:proofErr w:type="spellStart"/>
      <w:r w:rsidRPr="00EF4B1C">
        <w:rPr>
          <w:rFonts w:asciiTheme="minorHAnsi" w:hAnsiTheme="minorHAnsi"/>
          <w:sz w:val="22"/>
          <w:szCs w:val="22"/>
        </w:rPr>
        <w:t>se</w:t>
      </w:r>
      <w:r w:rsidR="00EF4B1C">
        <w:rPr>
          <w:rFonts w:asciiTheme="minorHAnsi" w:hAnsiTheme="minorHAnsi"/>
          <w:sz w:val="22"/>
          <w:szCs w:val="22"/>
        </w:rPr>
        <w:t>r</w:t>
      </w:r>
      <w:r w:rsidRPr="00EF4B1C">
        <w:rPr>
          <w:rFonts w:asciiTheme="minorHAnsi" w:hAnsiTheme="minorHAnsi"/>
          <w:sz w:val="22"/>
          <w:szCs w:val="22"/>
        </w:rPr>
        <w:t>ries</w:t>
      </w:r>
      <w:proofErr w:type="spellEnd"/>
      <w:r w:rsidRPr="00EF4B1C">
        <w:rPr>
          <w:rFonts w:asciiTheme="minorHAnsi" w:hAnsiTheme="minorHAnsi"/>
          <w:sz w:val="22"/>
          <w:szCs w:val="22"/>
        </w:rPr>
        <w:t xml:space="preserve"> of instructions.  Jacquard’s loom was only used for weaving rugs.</w:t>
      </w:r>
    </w:p>
    <w:p w:rsidR="00DB14E3" w:rsidRPr="00EF4B1C" w:rsidRDefault="00DB14E3" w:rsidP="00EF4B1C">
      <w:pPr>
        <w:spacing w:after="240" w:line="276" w:lineRule="auto"/>
        <w:rPr>
          <w:rFonts w:asciiTheme="minorHAnsi" w:hAnsiTheme="minorHAnsi"/>
          <w:sz w:val="22"/>
          <w:szCs w:val="22"/>
        </w:rPr>
      </w:pPr>
      <w:r w:rsidRPr="00EF4B1C">
        <w:rPr>
          <w:rFonts w:asciiTheme="minorHAnsi" w:hAnsiTheme="minorHAnsi"/>
          <w:sz w:val="22"/>
          <w:szCs w:val="22"/>
        </w:rPr>
        <w:tab/>
        <w:t xml:space="preserve">However, the </w:t>
      </w:r>
      <w:proofErr w:type="gramStart"/>
      <w:r w:rsidRPr="00EF4B1C">
        <w:rPr>
          <w:rFonts w:asciiTheme="minorHAnsi" w:hAnsiTheme="minorHAnsi"/>
          <w:sz w:val="22"/>
          <w:szCs w:val="22"/>
        </w:rPr>
        <w:t xml:space="preserve">loom </w:t>
      </w:r>
      <w:r w:rsidR="00EF4B1C">
        <w:rPr>
          <w:rFonts w:asciiTheme="minorHAnsi" w:hAnsiTheme="minorHAnsi"/>
          <w:sz w:val="22"/>
          <w:szCs w:val="22"/>
        </w:rPr>
        <w:t xml:space="preserve"> </w:t>
      </w:r>
      <w:r w:rsidRPr="00EF4B1C">
        <w:rPr>
          <w:rFonts w:asciiTheme="minorHAnsi" w:hAnsiTheme="minorHAnsi"/>
          <w:sz w:val="22"/>
          <w:szCs w:val="22"/>
        </w:rPr>
        <w:t>led</w:t>
      </w:r>
      <w:proofErr w:type="gramEnd"/>
      <w:r w:rsidRPr="00EF4B1C">
        <w:rPr>
          <w:rFonts w:asciiTheme="minorHAnsi" w:hAnsiTheme="minorHAnsi"/>
          <w:sz w:val="22"/>
          <w:szCs w:val="22"/>
        </w:rPr>
        <w:t xml:space="preserve"> to the next invention—a keypunch machine used for data processing.  This machine had a keyboard much like the first typewriter.  The punch card as </w:t>
      </w:r>
      <w:r w:rsidRPr="00EF4B1C">
        <w:rPr>
          <w:rFonts w:asciiTheme="minorHAnsi" w:hAnsiTheme="minorHAnsi"/>
          <w:sz w:val="22"/>
          <w:szCs w:val="22"/>
        </w:rPr>
        <w:lastRenderedPageBreak/>
        <w:t xml:space="preserve">placed on this machine, and when you typed, it punched holes in it coding your </w:t>
      </w:r>
      <w:proofErr w:type="spellStart"/>
      <w:r w:rsidRPr="00EF4B1C">
        <w:rPr>
          <w:rFonts w:asciiTheme="minorHAnsi" w:hAnsiTheme="minorHAnsi"/>
          <w:sz w:val="22"/>
          <w:szCs w:val="22"/>
        </w:rPr>
        <w:t>me</w:t>
      </w:r>
      <w:r w:rsidR="00EF4B1C">
        <w:rPr>
          <w:rFonts w:asciiTheme="minorHAnsi" w:hAnsiTheme="minorHAnsi"/>
          <w:sz w:val="22"/>
          <w:szCs w:val="22"/>
        </w:rPr>
        <w:t>a</w:t>
      </w:r>
      <w:r w:rsidRPr="00EF4B1C">
        <w:rPr>
          <w:rFonts w:asciiTheme="minorHAnsi" w:hAnsiTheme="minorHAnsi"/>
          <w:sz w:val="22"/>
          <w:szCs w:val="22"/>
        </w:rPr>
        <w:t>ss</w:t>
      </w:r>
      <w:r w:rsidR="00EF4B1C">
        <w:rPr>
          <w:rFonts w:asciiTheme="minorHAnsi" w:hAnsiTheme="minorHAnsi"/>
          <w:sz w:val="22"/>
          <w:szCs w:val="22"/>
        </w:rPr>
        <w:t>s</w:t>
      </w:r>
      <w:r w:rsidRPr="00EF4B1C">
        <w:rPr>
          <w:rFonts w:asciiTheme="minorHAnsi" w:hAnsiTheme="minorHAnsi"/>
          <w:sz w:val="22"/>
          <w:szCs w:val="22"/>
        </w:rPr>
        <w:t>age</w:t>
      </w:r>
      <w:proofErr w:type="spellEnd"/>
      <w:r w:rsidRPr="00EF4B1C">
        <w:rPr>
          <w:rFonts w:asciiTheme="minorHAnsi" w:hAnsiTheme="minorHAnsi"/>
          <w:sz w:val="22"/>
          <w:szCs w:val="22"/>
        </w:rPr>
        <w:t>.  This way of storing information and putting data into a computer was used until the late 1970’s.</w:t>
      </w:r>
    </w:p>
    <w:p w:rsidR="00DB14E3" w:rsidRPr="00EF4B1C" w:rsidRDefault="00DB14E3" w:rsidP="00EF4B1C">
      <w:pPr>
        <w:spacing w:after="240" w:line="276" w:lineRule="auto"/>
        <w:rPr>
          <w:rFonts w:asciiTheme="minorHAnsi" w:hAnsiTheme="minorHAnsi"/>
          <w:sz w:val="22"/>
          <w:szCs w:val="22"/>
        </w:rPr>
      </w:pPr>
      <w:r w:rsidRPr="00EF4B1C">
        <w:rPr>
          <w:rFonts w:asciiTheme="minorHAnsi" w:hAnsiTheme="minorHAnsi"/>
          <w:sz w:val="22"/>
          <w:szCs w:val="22"/>
        </w:rPr>
        <w:tab/>
        <w:t>While punch cards were be</w:t>
      </w:r>
      <w:r w:rsidR="00AF335B">
        <w:rPr>
          <w:rFonts w:asciiTheme="minorHAnsi" w:hAnsiTheme="minorHAnsi"/>
          <w:sz w:val="22"/>
          <w:szCs w:val="22"/>
        </w:rPr>
        <w:t xml:space="preserve">ing used the United States, in </w:t>
      </w:r>
      <w:proofErr w:type="spellStart"/>
      <w:r w:rsidR="00AF335B">
        <w:rPr>
          <w:rFonts w:asciiTheme="minorHAnsi" w:hAnsiTheme="minorHAnsi"/>
          <w:sz w:val="22"/>
          <w:szCs w:val="22"/>
        </w:rPr>
        <w:t>e</w:t>
      </w:r>
      <w:r w:rsidRPr="00EF4B1C">
        <w:rPr>
          <w:rFonts w:asciiTheme="minorHAnsi" w:hAnsiTheme="minorHAnsi"/>
          <w:sz w:val="22"/>
          <w:szCs w:val="22"/>
        </w:rPr>
        <w:t>ngland</w:t>
      </w:r>
      <w:proofErr w:type="spellEnd"/>
      <w:r w:rsidRPr="00EF4B1C">
        <w:rPr>
          <w:rFonts w:asciiTheme="minorHAnsi" w:hAnsiTheme="minorHAnsi"/>
          <w:sz w:val="22"/>
          <w:szCs w:val="22"/>
        </w:rPr>
        <w:t xml:space="preserve"> Charles Babbage was working on a machine called analytical engine.  This machine could perform any calculation </w:t>
      </w:r>
      <w:proofErr w:type="spellStart"/>
      <w:r w:rsidRPr="00EF4B1C">
        <w:rPr>
          <w:rFonts w:asciiTheme="minorHAnsi" w:hAnsiTheme="minorHAnsi"/>
          <w:sz w:val="22"/>
          <w:szCs w:val="22"/>
        </w:rPr>
        <w:t>accordin</w:t>
      </w:r>
      <w:proofErr w:type="spellEnd"/>
      <w:r w:rsidRPr="00EF4B1C">
        <w:rPr>
          <w:rFonts w:asciiTheme="minorHAnsi" w:hAnsiTheme="minorHAnsi"/>
          <w:sz w:val="22"/>
          <w:szCs w:val="22"/>
        </w:rPr>
        <w:t xml:space="preserve"> to instructions on cards.  His ideas were so important to the invent</w:t>
      </w:r>
      <w:r w:rsidR="00AF335B">
        <w:rPr>
          <w:rFonts w:asciiTheme="minorHAnsi" w:hAnsiTheme="minorHAnsi"/>
          <w:sz w:val="22"/>
          <w:szCs w:val="22"/>
        </w:rPr>
        <w:t xml:space="preserve">ion of the computer that he is </w:t>
      </w:r>
      <w:proofErr w:type="spellStart"/>
      <w:r w:rsidRPr="00EF4B1C">
        <w:rPr>
          <w:rFonts w:asciiTheme="minorHAnsi" w:hAnsiTheme="minorHAnsi"/>
          <w:sz w:val="22"/>
          <w:szCs w:val="22"/>
        </w:rPr>
        <w:t>nown</w:t>
      </w:r>
      <w:proofErr w:type="spellEnd"/>
      <w:r w:rsidRPr="00EF4B1C">
        <w:rPr>
          <w:rFonts w:asciiTheme="minorHAnsi" w:hAnsiTheme="minorHAnsi"/>
          <w:sz w:val="22"/>
          <w:szCs w:val="22"/>
        </w:rPr>
        <w:t xml:space="preserve"> as The Father of Computers.</w:t>
      </w:r>
    </w:p>
    <w:p w:rsidR="00DB14E3" w:rsidRPr="00EF4B1C" w:rsidRDefault="00DB14E3" w:rsidP="00EF4B1C">
      <w:pPr>
        <w:spacing w:after="240" w:line="276" w:lineRule="auto"/>
        <w:rPr>
          <w:rFonts w:asciiTheme="minorHAnsi" w:hAnsiTheme="minorHAnsi"/>
          <w:sz w:val="22"/>
          <w:szCs w:val="22"/>
        </w:rPr>
      </w:pPr>
    </w:p>
    <w:sectPr w:rsidR="00DB14E3" w:rsidRPr="00EF4B1C" w:rsidSect="00A42B02">
      <w:headerReference w:type="default" r:id="rId6"/>
      <w:footerReference w:type="default" r:id="rId7"/>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B1C" w:rsidRDefault="00EF4B1C">
      <w:r>
        <w:separator/>
      </w:r>
    </w:p>
  </w:endnote>
  <w:endnote w:type="continuationSeparator" w:id="0">
    <w:p w:rsidR="00EF4B1C" w:rsidRDefault="00EF4B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B1C" w:rsidRPr="0071506B" w:rsidRDefault="004E1C9A" w:rsidP="006D43CA">
    <w:pPr>
      <w:pStyle w:val="Footer"/>
      <w:rPr>
        <w:rFonts w:asciiTheme="minorHAnsi" w:hAnsiTheme="minorHAnsi"/>
      </w:rPr>
    </w:pPr>
    <w:fldSimple w:instr=" FILENAME   \* MERGEFORMAT ">
      <w:r w:rsidR="005C3C97" w:rsidRPr="005C3C97">
        <w:rPr>
          <w:rFonts w:asciiTheme="minorHAnsi" w:hAnsiTheme="minorHAnsi"/>
          <w:noProof/>
        </w:rPr>
        <w:t>HistoryBefore.docx</w:t>
      </w:r>
    </w:fldSimple>
    <w:r w:rsidR="00EF4B1C" w:rsidRPr="0071506B">
      <w:rPr>
        <w:rFonts w:asciiTheme="minorHAnsi" w:hAnsiTheme="minorHAnsi"/>
      </w:rPr>
      <w:ptab w:relativeTo="margin" w:alignment="center" w:leader="none"/>
    </w:r>
    <w:r w:rsidR="00EF4B1C" w:rsidRPr="0071506B">
      <w:rPr>
        <w:rFonts w:asciiTheme="minorHAnsi" w:hAnsiTheme="minorHAnsi"/>
      </w:rPr>
      <w:ptab w:relativeTo="margin" w:alignment="right" w:leader="none"/>
    </w:r>
    <w:r w:rsidRPr="0071506B">
      <w:rPr>
        <w:rFonts w:asciiTheme="minorHAnsi" w:hAnsiTheme="minorHAnsi"/>
      </w:rPr>
      <w:fldChar w:fldCharType="begin"/>
    </w:r>
    <w:r w:rsidR="00EF4B1C" w:rsidRPr="0071506B">
      <w:rPr>
        <w:rFonts w:asciiTheme="minorHAnsi" w:hAnsiTheme="minorHAnsi"/>
      </w:rPr>
      <w:instrText xml:space="preserve"> PAGE   \* MERGEFORMAT </w:instrText>
    </w:r>
    <w:r w:rsidRPr="0071506B">
      <w:rPr>
        <w:rFonts w:asciiTheme="minorHAnsi" w:hAnsiTheme="minorHAnsi"/>
      </w:rPr>
      <w:fldChar w:fldCharType="separate"/>
    </w:r>
    <w:r w:rsidR="005C3C97">
      <w:rPr>
        <w:rFonts w:asciiTheme="minorHAnsi" w:hAnsiTheme="minorHAnsi"/>
        <w:noProof/>
      </w:rPr>
      <w:t>2</w:t>
    </w:r>
    <w:r w:rsidRPr="0071506B">
      <w:rPr>
        <w:rFonts w:asciiTheme="minorHAnsi" w:hAnsiTheme="minorHAnsi"/>
      </w:rPr>
      <w:fldChar w:fldCharType="end"/>
    </w:r>
    <w:r w:rsidR="00EF4B1C" w:rsidRPr="0071506B">
      <w:rPr>
        <w:rFonts w:asciiTheme="minorHAnsi" w:hAnsiTheme="minorHAnsi"/>
      </w:rPr>
      <w:t xml:space="preserve"> of </w:t>
    </w:r>
    <w:fldSimple w:instr=" NUMPAGES   \* MERGEFORMAT ">
      <w:r w:rsidR="005C3C97" w:rsidRPr="005C3C97">
        <w:rPr>
          <w:rFonts w:asciiTheme="minorHAnsi" w:hAnsiTheme="minorHAnsi"/>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B1C" w:rsidRDefault="00EF4B1C">
      <w:r>
        <w:separator/>
      </w:r>
    </w:p>
  </w:footnote>
  <w:footnote w:type="continuationSeparator" w:id="0">
    <w:p w:rsidR="00EF4B1C" w:rsidRDefault="00EF4B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B1C" w:rsidRPr="0071506B" w:rsidRDefault="00EF4B1C" w:rsidP="00FB4BF4">
    <w:pPr>
      <w:pStyle w:val="Header"/>
      <w:jc w:val="right"/>
      <w:rPr>
        <w:rFonts w:asciiTheme="minorHAnsi" w:hAnsiTheme="minorHAnsi"/>
      </w:rPr>
    </w:pPr>
    <w:r w:rsidRPr="0071506B">
      <w:rPr>
        <w:rFonts w:asciiTheme="minorHAnsi" w:hAnsiTheme="minorHAnsi"/>
      </w:rPr>
      <w:t>Your Name</w:t>
    </w:r>
  </w:p>
  <w:p w:rsidR="00EF4B1C" w:rsidRPr="0071506B" w:rsidRDefault="00EF4B1C" w:rsidP="00FB4BF4">
    <w:pPr>
      <w:pStyle w:val="Header"/>
      <w:jc w:val="right"/>
      <w:rPr>
        <w:rFonts w:asciiTheme="minorHAnsi" w:hAnsiTheme="minorHAnsi"/>
      </w:rPr>
    </w:pPr>
    <w:r w:rsidRPr="0071506B">
      <w:rPr>
        <w:rFonts w:asciiTheme="minorHAnsi" w:hAnsiTheme="minorHAnsi"/>
      </w:rPr>
      <w:t xml:space="preserve">Miss </w:t>
    </w:r>
    <w:proofErr w:type="spellStart"/>
    <w:r w:rsidRPr="0071506B">
      <w:rPr>
        <w:rFonts w:asciiTheme="minorHAnsi" w:hAnsiTheme="minorHAnsi"/>
      </w:rPr>
      <w:t>Hangen</w:t>
    </w:r>
    <w:proofErr w:type="spellEnd"/>
  </w:p>
  <w:p w:rsidR="00EF4B1C" w:rsidRPr="0071506B" w:rsidRDefault="00EF4B1C" w:rsidP="00FB4BF4">
    <w:pPr>
      <w:pStyle w:val="Header"/>
      <w:jc w:val="right"/>
      <w:rPr>
        <w:rFonts w:asciiTheme="minorHAnsi" w:hAnsiTheme="minorHAnsi"/>
      </w:rPr>
    </w:pPr>
    <w:r w:rsidRPr="0071506B">
      <w:rPr>
        <w:rFonts w:asciiTheme="minorHAnsi" w:hAnsiTheme="minorHAnsi"/>
      </w:rPr>
      <w:t>CS100 Pd 1</w:t>
    </w:r>
  </w:p>
  <w:p w:rsidR="00EF4B1C" w:rsidRPr="0071506B" w:rsidRDefault="004E1C9A" w:rsidP="00FB4BF4">
    <w:pPr>
      <w:pStyle w:val="Header"/>
      <w:jc w:val="right"/>
      <w:rPr>
        <w:rFonts w:asciiTheme="minorHAnsi" w:hAnsiTheme="minorHAnsi"/>
      </w:rPr>
    </w:pPr>
    <w:r w:rsidRPr="0071506B">
      <w:rPr>
        <w:rFonts w:asciiTheme="minorHAnsi" w:hAnsiTheme="minorHAnsi"/>
      </w:rPr>
      <w:fldChar w:fldCharType="begin"/>
    </w:r>
    <w:r w:rsidR="00EF4B1C" w:rsidRPr="0071506B">
      <w:rPr>
        <w:rFonts w:asciiTheme="minorHAnsi" w:hAnsiTheme="minorHAnsi"/>
      </w:rPr>
      <w:instrText xml:space="preserve"> DATE \@ "MMMM d, yyyy" </w:instrText>
    </w:r>
    <w:r w:rsidRPr="0071506B">
      <w:rPr>
        <w:rFonts w:asciiTheme="minorHAnsi" w:hAnsiTheme="minorHAnsi"/>
      </w:rPr>
      <w:fldChar w:fldCharType="separate"/>
    </w:r>
    <w:r w:rsidR="005C3C97">
      <w:rPr>
        <w:rFonts w:asciiTheme="minorHAnsi" w:hAnsiTheme="minorHAnsi"/>
        <w:noProof/>
      </w:rPr>
      <w:t>September 26, 2013</w:t>
    </w:r>
    <w:r w:rsidRPr="0071506B">
      <w:rPr>
        <w:rFonts w:asciiTheme="minorHAnsi" w:hAnsiTheme="minorHAnsi"/>
      </w:rPr>
      <w:fldChar w:fldCharType="end"/>
    </w:r>
  </w:p>
  <w:p w:rsidR="00EF4B1C" w:rsidRDefault="00EF4B1C" w:rsidP="00FB4BF4">
    <w:pPr>
      <w:pStyle w:val="Header"/>
      <w:jc w:val="right"/>
    </w:pPr>
  </w:p>
  <w:p w:rsidR="00EF4B1C" w:rsidRPr="006D43CA" w:rsidRDefault="00EF4B1C" w:rsidP="00FB4BF4">
    <w:pPr>
      <w:pStyle w:val="Header"/>
      <w:jc w:val="center"/>
      <w:rPr>
        <w:rFonts w:ascii="Courier New" w:hAnsi="Courier New" w:cs="Courier New"/>
        <w:b/>
        <w:color w:val="008000"/>
        <w:sz w:val="36"/>
        <w:szCs w:val="36"/>
      </w:rPr>
    </w:pPr>
    <w:r w:rsidRPr="006D43CA">
      <w:rPr>
        <w:rFonts w:ascii="Courier New" w:hAnsi="Courier New" w:cs="Courier New"/>
        <w:b/>
        <w:color w:val="008000"/>
        <w:sz w:val="36"/>
        <w:szCs w:val="36"/>
      </w:rPr>
      <w:t>The History of Computers</w:t>
    </w:r>
  </w:p>
  <w:p w:rsidR="00EF4B1C" w:rsidRDefault="00EF4B1C" w:rsidP="00FB4BF4">
    <w:pPr>
      <w:pStyle w:val="Header"/>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FB4BF4"/>
    <w:rsid w:val="000E6D25"/>
    <w:rsid w:val="001626E4"/>
    <w:rsid w:val="001636CB"/>
    <w:rsid w:val="002C6E2C"/>
    <w:rsid w:val="002E7C16"/>
    <w:rsid w:val="003037CC"/>
    <w:rsid w:val="003774A2"/>
    <w:rsid w:val="0039675D"/>
    <w:rsid w:val="00423253"/>
    <w:rsid w:val="004308CC"/>
    <w:rsid w:val="004426C5"/>
    <w:rsid w:val="004C5C9B"/>
    <w:rsid w:val="004E1C9A"/>
    <w:rsid w:val="00560759"/>
    <w:rsid w:val="005872D9"/>
    <w:rsid w:val="005C3C97"/>
    <w:rsid w:val="006D43CA"/>
    <w:rsid w:val="007030D4"/>
    <w:rsid w:val="00711DF0"/>
    <w:rsid w:val="0071506B"/>
    <w:rsid w:val="00820196"/>
    <w:rsid w:val="0082241F"/>
    <w:rsid w:val="00902A1B"/>
    <w:rsid w:val="009117C3"/>
    <w:rsid w:val="009B7A22"/>
    <w:rsid w:val="00A42B02"/>
    <w:rsid w:val="00A74A61"/>
    <w:rsid w:val="00AF335B"/>
    <w:rsid w:val="00C6569B"/>
    <w:rsid w:val="00CA404B"/>
    <w:rsid w:val="00D76463"/>
    <w:rsid w:val="00DB14E3"/>
    <w:rsid w:val="00E62685"/>
    <w:rsid w:val="00E75DE2"/>
    <w:rsid w:val="00EB5B9B"/>
    <w:rsid w:val="00EC7F2B"/>
    <w:rsid w:val="00EF4B1C"/>
    <w:rsid w:val="00FB4BF4"/>
    <w:rsid w:val="00FF6D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2B0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B4BF4"/>
    <w:pPr>
      <w:tabs>
        <w:tab w:val="center" w:pos="4320"/>
        <w:tab w:val="right" w:pos="8640"/>
      </w:tabs>
    </w:pPr>
  </w:style>
  <w:style w:type="paragraph" w:styleId="Footer">
    <w:name w:val="footer"/>
    <w:basedOn w:val="Normal"/>
    <w:rsid w:val="00FB4BF4"/>
    <w:pPr>
      <w:tabs>
        <w:tab w:val="center" w:pos="4320"/>
        <w:tab w:val="right" w:pos="8640"/>
      </w:tabs>
    </w:pPr>
  </w:style>
  <w:style w:type="character" w:styleId="PageNumber">
    <w:name w:val="page number"/>
    <w:basedOn w:val="DefaultParagraphFont"/>
    <w:rsid w:val="00FB4BF4"/>
  </w:style>
  <w:style w:type="paragraph" w:styleId="BalloonText">
    <w:name w:val="Balloon Text"/>
    <w:basedOn w:val="Normal"/>
    <w:link w:val="BalloonTextChar"/>
    <w:rsid w:val="0082241F"/>
    <w:rPr>
      <w:rFonts w:ascii="Tahoma" w:hAnsi="Tahoma" w:cs="Tahoma"/>
      <w:sz w:val="16"/>
      <w:szCs w:val="16"/>
    </w:rPr>
  </w:style>
  <w:style w:type="character" w:customStyle="1" w:styleId="BalloonTextChar">
    <w:name w:val="Balloon Text Char"/>
    <w:basedOn w:val="DefaultParagraphFont"/>
    <w:link w:val="BalloonText"/>
    <w:rsid w:val="0082241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541</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School District of Lancaster</Company>
  <LinksUpToDate>false</LinksUpToDate>
  <CharactersWithSpaces>3231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of Technology</dc:creator>
  <cp:keywords/>
  <dc:description/>
  <cp:lastModifiedBy>jchangen</cp:lastModifiedBy>
  <cp:revision>4</cp:revision>
  <cp:lastPrinted>2012-09-11T20:51:00Z</cp:lastPrinted>
  <dcterms:created xsi:type="dcterms:W3CDTF">2012-09-17T20:31:00Z</dcterms:created>
  <dcterms:modified xsi:type="dcterms:W3CDTF">2013-09-27T01:43:00Z</dcterms:modified>
</cp:coreProperties>
</file>